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zeromq 4.1.7</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2011 iMatix Corporation</w:t>
      </w:r>
      <w:r>
        <w:rPr>
          <w:rFonts w:ascii="宋体" w:hAnsi="宋体"/>
          <w:sz w:val="22"/>
        </w:rPr>
        <w:br/>
        <w:t>Copyright (c) 2012 Spotify AB</w:t>
      </w:r>
      <w:r>
        <w:rPr>
          <w:rFonts w:ascii="宋体" w:hAnsi="宋体"/>
          <w:sz w:val="22"/>
        </w:rPr>
        <w:br/>
        <w:t>Copyright (c) 2009-2011 250bpm s.r.o.</w:t>
      </w:r>
      <w:r>
        <w:rPr>
          <w:rFonts w:ascii="宋体" w:hAnsi="宋体"/>
          <w:sz w:val="22"/>
        </w:rPr>
        <w:br/>
        <w:t>Copyright (c) 2011 VMware, Inc.</w:t>
      </w:r>
      <w:r>
        <w:rPr>
          <w:rFonts w:ascii="宋体" w:hAnsi="宋体"/>
          <w:sz w:val="22"/>
        </w:rPr>
        <w:br/>
        <w:t>Copyright (c) 2010-2011 250bpm s.r.o.</w:t>
      </w:r>
      <w:r>
        <w:rPr>
          <w:rFonts w:ascii="宋体" w:hAnsi="宋体"/>
          <w:sz w:val="22"/>
        </w:rPr>
        <w:br/>
        <w:t>Copyright (c) 2010-2011 Miru Limited</w:t>
      </w:r>
      <w:r>
        <w:rPr>
          <w:rFonts w:ascii="宋体" w:hAnsi="宋体"/>
          <w:sz w:val="22"/>
        </w:rPr>
        <w:br/>
        <w:t>Copyright (C) 2007 Free Software Foundation, Inc. &lt;http:fsf.org/&gt;</w:t>
      </w:r>
      <w:r>
        <w:rPr>
          <w:rFonts w:ascii="宋体" w:hAnsi="宋体"/>
          <w:sz w:val="22"/>
        </w:rPr>
        <w:br/>
        <w:t>Copyright (c) 2007-2011 Other contributors as noted in the AUTHORS file</w:t>
      </w:r>
      <w:r>
        <w:rPr>
          <w:rFonts w:ascii="宋体" w:hAnsi="宋体"/>
          <w:sz w:val="22"/>
        </w:rPr>
        <w:br/>
        <w:t>Copyright (c) 2014 AppDynamics Inc.</w:t>
      </w:r>
      <w:r>
        <w:rPr>
          <w:rFonts w:ascii="宋体" w:hAnsi="宋体"/>
          <w:sz w:val="22"/>
        </w:rPr>
        <w:br/>
        <w:t>Copyright (c) 2010-2011 Other contributors as noted in the AUTHORS file</w:t>
      </w:r>
      <w:r>
        <w:rPr>
          <w:rFonts w:ascii="宋体" w:hAnsi="宋体"/>
          <w:sz w:val="22"/>
        </w:rPr>
        <w:br/>
        <w:t>Copyright (c) 2013 Ericsson AB</w:t>
      </w:r>
      <w:r>
        <w:rPr>
          <w:rFonts w:ascii="宋体" w:hAnsi="宋体"/>
          <w:sz w:val="22"/>
        </w:rPr>
        <w:br/>
        <w:t>Copyright (c) 2007-2009 iMatix Corporation</w:t>
      </w:r>
      <w:r>
        <w:rPr>
          <w:rFonts w:ascii="宋体" w:hAnsi="宋体"/>
          <w:sz w:val="22"/>
        </w:rPr>
        <w:br/>
        <w:t>Copyright (c) 2007-2013 Contributors as noted in the AUTHORS file</w:t>
      </w:r>
      <w:r>
        <w:rPr>
          <w:rFonts w:ascii="宋体" w:hAnsi="宋体"/>
          <w:sz w:val="22"/>
        </w:rPr>
        <w:br/>
        <w:t>Copyright (c) 2007-2012 iMatix Corporation</w:t>
      </w:r>
      <w:r>
        <w:rPr>
          <w:rFonts w:ascii="宋体" w:hAnsi="宋体"/>
          <w:sz w:val="22"/>
        </w:rPr>
        <w:br/>
        <w:t>Copyright (c) 2011 Botond Ballo</w:t>
      </w:r>
      <w:r>
        <w:rPr>
          <w:rFonts w:ascii="宋体" w:hAnsi="宋体"/>
          <w:sz w:val="22"/>
        </w:rPr>
        <w:br/>
        <w:t>Copyright (c) 2007-2015 Contributors as noted in the AUTHORS file</w:t>
      </w:r>
      <w:r>
        <w:rPr>
          <w:rFonts w:ascii="宋体" w:hAnsi="宋体"/>
          <w:sz w:val="22"/>
        </w:rPr>
        <w:br/>
        <w:t>Copyright (c) 2007-2015 iMatix Corporation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LGPLv3+</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w:t>
      </w:r>
      <w:r w:rsidR="00F54D13">
        <w:rPr>
          <w:rFonts w:ascii="Times New Roman" w:hAnsi="Times New Roman"/>
          <w:sz w:val="21"/>
        </w:rPr>
        <w:t>ICENSE</w:t>
      </w:r>
      <w:r w:rsidR="00F54D13">
        <w:rPr>
          <w:rFonts w:ascii="Times New Roman" w:hAnsi="Times New Roman"/>
          <w:sz w:val="21"/>
        </w:rPr>
        <w:br/>
        <w:t>Version 3, 29 June 2007</w:t>
      </w:r>
      <w:r w:rsidR="00F54D13">
        <w:rPr>
          <w:rFonts w:ascii="Times New Roman" w:hAnsi="Times New Roman"/>
          <w:sz w:val="21"/>
        </w:rPr>
        <w:br/>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 xml:space="preserve">a) under this License, provided that you make a good faith effort to ensure that, in the event an Application does not </w:t>
      </w:r>
      <w:r>
        <w:rPr>
          <w:rFonts w:ascii="Times New Roman" w:hAnsi="Times New Roman"/>
          <w:sz w:val="21"/>
        </w:rPr>
        <w:lastRenderedPageBreak/>
        <w:t>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r>
      <w:r>
        <w:rPr>
          <w:rFonts w:ascii="Times New Roman" w:hAnsi="Times New Roman"/>
          <w:sz w:val="21"/>
        </w:rPr>
        <w:lastRenderedPageBreak/>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E91672" w:rsidRPr="0053669E" w:rsidRDefault="00E91672" w:rsidP="00E91672">
      <w:pPr>
        <w:pStyle w:val="Default"/>
        <w:rPr>
          <w:b/>
          <w:color w:val="auto"/>
          <w:sz w:val="18"/>
          <w:szCs w:val="18"/>
        </w:rPr>
      </w:pPr>
      <w:bookmarkStart w:id="0" w:name="OLE_LINK1"/>
      <w:bookmarkStart w:id="1" w:name="OLE_LINK3"/>
      <w:bookmarkStart w:id="2" w:name="_GoBack"/>
      <w:bookmarkEnd w:id="2"/>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0"/>
      <w:bookmarkEnd w:id="1"/>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F2D" w:rsidRDefault="00332F2D" w:rsidP="001F7CE0">
      <w:pPr>
        <w:spacing w:line="240" w:lineRule="auto"/>
      </w:pPr>
      <w:r>
        <w:separator/>
      </w:r>
    </w:p>
  </w:endnote>
  <w:endnote w:type="continuationSeparator" w:id="0">
    <w:p w:rsidR="00332F2D" w:rsidRDefault="00332F2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F6002">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F6002">
            <w:rPr>
              <w:noProof/>
            </w:rPr>
            <w:t>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F6002">
            <w:rPr>
              <w:noProof/>
            </w:rPr>
            <w:t>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F2D" w:rsidRDefault="00332F2D" w:rsidP="001F7CE0">
      <w:pPr>
        <w:spacing w:line="240" w:lineRule="auto"/>
      </w:pPr>
      <w:r>
        <w:separator/>
      </w:r>
    </w:p>
  </w:footnote>
  <w:footnote w:type="continuationSeparator" w:id="0">
    <w:p w:rsidR="00332F2D" w:rsidRDefault="00332F2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2F2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3B4B"/>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5DE4"/>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6002"/>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4D13"/>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1492</Words>
  <Characters>8507</Characters>
  <Application>Microsoft Office Word</Application>
  <DocSecurity>0</DocSecurity>
  <Lines>70</Lines>
  <Paragraphs>19</Paragraphs>
  <ScaleCrop>false</ScaleCrop>
  <Company>Huawei Technologies Co.,Ltd.</Company>
  <LinksUpToDate>false</LinksUpToDate>
  <CharactersWithSpaces>9980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liwu (D)</cp:lastModifiedBy>
  <cp:revision>5</cp:revision>
  <dcterms:created xsi:type="dcterms:W3CDTF">2021-09-28T13:54:00Z</dcterms:created>
  <dcterms:modified xsi:type="dcterms:W3CDTF">2021-12-22T03:46:00Z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1638426768</vt:lpwstr>
  </property>
</Properties>
</file>